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697" w:tblpY="-56"/>
        <w:tblOverlap w:val="never"/>
        <w:tblW w:w="8544" w:type="dxa"/>
        <w:tblLayout w:type="fixed"/>
        <w:tblCellMar>
          <w:top w:w="15" w:type="dxa"/>
          <w:left w:w="15" w:type="dxa"/>
          <w:bottom w:w="15" w:type="dxa"/>
          <w:right w:w="15" w:type="dxa"/>
        </w:tblCellMar>
        <w:tblLook w:val="04A0" w:firstRow="1" w:lastRow="0" w:firstColumn="1" w:lastColumn="0" w:noHBand="0" w:noVBand="1"/>
      </w:tblPr>
      <w:tblGrid>
        <w:gridCol w:w="1244"/>
        <w:gridCol w:w="1046"/>
        <w:gridCol w:w="417"/>
        <w:gridCol w:w="1133"/>
        <w:gridCol w:w="667"/>
        <w:gridCol w:w="558"/>
        <w:gridCol w:w="742"/>
        <w:gridCol w:w="821"/>
        <w:gridCol w:w="379"/>
        <w:gridCol w:w="512"/>
        <w:gridCol w:w="1013"/>
        <w:gridCol w:w="12"/>
      </w:tblGrid>
      <w:tr w:rsidR="003A14B5">
        <w:trPr>
          <w:gridAfter w:val="1"/>
          <w:wAfter w:w="12" w:type="dxa"/>
          <w:trHeight w:val="514"/>
        </w:trPr>
        <w:tc>
          <w:tcPr>
            <w:tcW w:w="8532" w:type="dxa"/>
            <w:gridSpan w:val="11"/>
            <w:shd w:val="clear" w:color="auto" w:fill="auto"/>
            <w:vAlign w:val="center"/>
          </w:tcPr>
          <w:p w:rsidR="003A14B5" w:rsidRDefault="00C50D0C">
            <w:pPr>
              <w:widowControl/>
              <w:jc w:val="center"/>
              <w:textAlignment w:val="center"/>
              <w:rPr>
                <w:rFonts w:ascii="Times New Roman" w:eastAsia="FZXBSK--GBK1-0" w:hAnsi="Times New Roman" w:cs="Times New Roman"/>
                <w:color w:val="000000"/>
                <w:sz w:val="44"/>
                <w:szCs w:val="44"/>
              </w:rPr>
            </w:pPr>
            <w:bookmarkStart w:id="0" w:name="_GoBack"/>
            <w:bookmarkEnd w:id="0"/>
            <w:r>
              <w:rPr>
                <w:rFonts w:ascii="Times New Roman" w:eastAsia="FZXBSK--GBK1-0" w:hAnsi="Times New Roman" w:cs="Times New Roman"/>
                <w:color w:val="000000"/>
                <w:kern w:val="0"/>
                <w:sz w:val="44"/>
                <w:szCs w:val="44"/>
                <w:lang w:bidi="ar"/>
              </w:rPr>
              <w:t>个人健康申报表</w:t>
            </w:r>
          </w:p>
        </w:tc>
      </w:tr>
      <w:tr w:rsidR="003A14B5">
        <w:trPr>
          <w:gridAfter w:val="1"/>
          <w:wAfter w:w="12" w:type="dxa"/>
          <w:trHeight w:val="375"/>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姓名</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性别</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年龄</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r>
      <w:tr w:rsidR="003A14B5">
        <w:trPr>
          <w:gridAfter w:val="1"/>
          <w:wAfter w:w="12" w:type="dxa"/>
          <w:trHeight w:val="375"/>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身份证号</w:t>
            </w:r>
          </w:p>
        </w:tc>
        <w:tc>
          <w:tcPr>
            <w:tcW w:w="32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手机号码</w:t>
            </w:r>
          </w:p>
        </w:tc>
        <w:tc>
          <w:tcPr>
            <w:tcW w:w="27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r>
      <w:tr w:rsidR="003A14B5">
        <w:trPr>
          <w:gridAfter w:val="1"/>
          <w:wAfter w:w="12" w:type="dxa"/>
          <w:trHeight w:val="375"/>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出发地</w:t>
            </w:r>
          </w:p>
        </w:tc>
        <w:tc>
          <w:tcPr>
            <w:tcW w:w="72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省</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市（州）</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县（市、区）</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乡镇（街道）</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村</w:t>
            </w:r>
          </w:p>
        </w:tc>
      </w:tr>
      <w:tr w:rsidR="003A14B5">
        <w:trPr>
          <w:gridAfter w:val="1"/>
          <w:wAfter w:w="12" w:type="dxa"/>
          <w:trHeight w:val="375"/>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工作单位</w:t>
            </w:r>
          </w:p>
        </w:tc>
        <w:tc>
          <w:tcPr>
            <w:tcW w:w="72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r>
      <w:tr w:rsidR="003A14B5">
        <w:trPr>
          <w:gridAfter w:val="1"/>
          <w:wAfter w:w="12" w:type="dxa"/>
          <w:trHeight w:val="375"/>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住</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地</w:t>
            </w:r>
          </w:p>
        </w:tc>
        <w:tc>
          <w:tcPr>
            <w:tcW w:w="72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省</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市（州）</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县（市、区）</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乡镇（街道）</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村</w:t>
            </w:r>
          </w:p>
        </w:tc>
      </w:tr>
      <w:tr w:rsidR="003A14B5">
        <w:trPr>
          <w:gridAfter w:val="1"/>
          <w:wAfter w:w="12" w:type="dxa"/>
          <w:trHeight w:val="375"/>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出发时间</w:t>
            </w:r>
          </w:p>
        </w:tc>
        <w:tc>
          <w:tcPr>
            <w:tcW w:w="25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到达时间</w:t>
            </w:r>
          </w:p>
        </w:tc>
        <w:tc>
          <w:tcPr>
            <w:tcW w:w="3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r>
      <w:tr w:rsidR="003A14B5">
        <w:trPr>
          <w:gridAfter w:val="1"/>
          <w:wAfter w:w="12" w:type="dxa"/>
          <w:trHeight w:val="375"/>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center"/>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交通出</w:t>
            </w:r>
          </w:p>
          <w:p w:rsidR="003A14B5" w:rsidRDefault="00C50D0C">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行方式</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客车</w:t>
            </w:r>
            <w:r>
              <w:rPr>
                <w:rFonts w:ascii="Times New Roman" w:eastAsia="宋体" w:hAnsi="Times New Roman" w:cs="Times New Roman"/>
                <w:color w:val="000000"/>
                <w:kern w:val="0"/>
                <w:sz w:val="28"/>
                <w:szCs w:val="28"/>
                <w:lang w:bidi="ar"/>
              </w:rPr>
              <w:t>□</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火车</w:t>
            </w:r>
            <w:r>
              <w:rPr>
                <w:rFonts w:ascii="Times New Roman" w:eastAsia="宋体" w:hAnsi="Times New Roman" w:cs="Times New Roman"/>
                <w:color w:val="000000"/>
                <w:kern w:val="0"/>
                <w:sz w:val="28"/>
                <w:szCs w:val="28"/>
                <w:lang w:bidi="ar"/>
              </w:rPr>
              <w:t>□</w:t>
            </w:r>
            <w:r>
              <w:rPr>
                <w:rFonts w:ascii="Times New Roman" w:eastAsia="宋体" w:hAnsi="Times New Roman" w:cs="Times New Roman"/>
                <w:color w:val="000000"/>
                <w:kern w:val="0"/>
                <w:sz w:val="24"/>
                <w:szCs w:val="24"/>
                <w:lang w:bidi="ar"/>
              </w:rPr>
              <w:br/>
            </w:r>
            <w:r>
              <w:rPr>
                <w:rFonts w:ascii="Times New Roman" w:eastAsia="宋体" w:hAnsi="Times New Roman" w:cs="Times New Roman"/>
                <w:color w:val="000000"/>
                <w:kern w:val="0"/>
                <w:sz w:val="24"/>
                <w:szCs w:val="24"/>
                <w:lang w:bidi="ar"/>
              </w:rPr>
              <w:t>飞机</w:t>
            </w:r>
            <w:r>
              <w:rPr>
                <w:rFonts w:ascii="Times New Roman" w:eastAsia="宋体" w:hAnsi="Times New Roman" w:cs="Times New Roman"/>
                <w:color w:val="000000"/>
                <w:kern w:val="0"/>
                <w:sz w:val="28"/>
                <w:szCs w:val="28"/>
                <w:lang w:bidi="ar"/>
              </w:rPr>
              <w:t>□</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自驾车</w:t>
            </w:r>
            <w:r>
              <w:rPr>
                <w:rFonts w:ascii="Times New Roman" w:eastAsia="宋体" w:hAnsi="Times New Roman" w:cs="Times New Roman"/>
                <w:color w:val="000000"/>
                <w:kern w:val="0"/>
                <w:sz w:val="28"/>
                <w:szCs w:val="28"/>
                <w:lang w:bidi="ar"/>
              </w:rPr>
              <w:t>□</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班次</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座位号</w:t>
            </w:r>
          </w:p>
        </w:tc>
        <w:tc>
          <w:tcPr>
            <w:tcW w:w="1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r>
      <w:tr w:rsidR="003A14B5">
        <w:trPr>
          <w:gridAfter w:val="1"/>
          <w:wAfter w:w="12" w:type="dxa"/>
          <w:trHeight w:val="375"/>
        </w:trPr>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left"/>
              <w:rPr>
                <w:rFonts w:ascii="Times New Roman" w:eastAsia="宋体" w:hAnsi="Times New Roman" w:cs="Times New Roman"/>
                <w:color w:val="000000"/>
                <w:sz w:val="24"/>
                <w:szCs w:val="24"/>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车次</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座位号</w:t>
            </w:r>
          </w:p>
        </w:tc>
        <w:tc>
          <w:tcPr>
            <w:tcW w:w="1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r>
      <w:tr w:rsidR="003A14B5">
        <w:trPr>
          <w:gridAfter w:val="1"/>
          <w:wAfter w:w="12" w:type="dxa"/>
          <w:trHeight w:val="375"/>
        </w:trPr>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left"/>
              <w:rPr>
                <w:rFonts w:ascii="Times New Roman" w:eastAsia="宋体" w:hAnsi="Times New Roman" w:cs="Times New Roman"/>
                <w:color w:val="000000"/>
                <w:sz w:val="24"/>
                <w:szCs w:val="24"/>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航班号</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座位号</w:t>
            </w:r>
          </w:p>
        </w:tc>
        <w:tc>
          <w:tcPr>
            <w:tcW w:w="1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r>
      <w:tr w:rsidR="003A14B5">
        <w:trPr>
          <w:gridAfter w:val="1"/>
          <w:wAfter w:w="12" w:type="dxa"/>
          <w:trHeight w:val="375"/>
        </w:trPr>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left"/>
              <w:rPr>
                <w:rFonts w:ascii="Times New Roman" w:eastAsia="宋体" w:hAnsi="Times New Roman" w:cs="Times New Roman"/>
                <w:color w:val="000000"/>
                <w:sz w:val="24"/>
                <w:szCs w:val="24"/>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自驾车牌号</w:t>
            </w:r>
          </w:p>
        </w:tc>
        <w:tc>
          <w:tcPr>
            <w:tcW w:w="27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r>
      <w:tr w:rsidR="003A14B5">
        <w:trPr>
          <w:trHeight w:val="375"/>
        </w:trPr>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left"/>
              <w:rPr>
                <w:rFonts w:ascii="Times New Roman" w:eastAsia="宋体" w:hAnsi="Times New Roman" w:cs="Times New Roman"/>
                <w:color w:val="000000"/>
                <w:sz w:val="24"/>
                <w:szCs w:val="24"/>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中转信息</w:t>
            </w:r>
          </w:p>
        </w:tc>
        <w:tc>
          <w:tcPr>
            <w:tcW w:w="36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jc w:val="center"/>
              <w:rPr>
                <w:rFonts w:ascii="Times New Roman" w:eastAsia="宋体" w:hAnsi="Times New Roman" w:cs="Times New Roman"/>
                <w:color w:val="000000"/>
                <w:sz w:val="24"/>
                <w:szCs w:val="24"/>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3A14B5">
            <w:pPr>
              <w:rPr>
                <w:rFonts w:ascii="Times New Roman" w:eastAsia="宋体" w:hAnsi="Times New Roman" w:cs="Times New Roman"/>
                <w:color w:val="000000"/>
                <w:sz w:val="24"/>
                <w:szCs w:val="24"/>
              </w:rPr>
            </w:pPr>
          </w:p>
        </w:tc>
      </w:tr>
      <w:tr w:rsidR="003A14B5">
        <w:trPr>
          <w:trHeight w:val="375"/>
        </w:trPr>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是否有发热、咳嗽、乏力、胸闷等症状</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w:t>
            </w:r>
            <w:r>
              <w:rPr>
                <w:rFonts w:ascii="Times New Roman" w:eastAsia="宋体" w:hAnsi="Times New Roman" w:cs="Times New Roman"/>
                <w:color w:val="000000"/>
                <w:kern w:val="0"/>
                <w:sz w:val="24"/>
                <w:szCs w:val="24"/>
                <w:lang w:bidi="ar"/>
              </w:rPr>
              <w:t>□</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否</w:t>
            </w:r>
            <w:r>
              <w:rPr>
                <w:rFonts w:ascii="Times New Roman" w:eastAsia="宋体" w:hAnsi="Times New Roman" w:cs="Times New Roman"/>
                <w:color w:val="000000"/>
                <w:kern w:val="0"/>
                <w:sz w:val="24"/>
                <w:szCs w:val="24"/>
                <w:lang w:bidi="ar"/>
              </w:rPr>
              <w:t>□</w:t>
            </w:r>
          </w:p>
        </w:tc>
      </w:tr>
      <w:tr w:rsidR="003A14B5">
        <w:trPr>
          <w:trHeight w:val="375"/>
        </w:trPr>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是否被诊断为新冠肺炎确诊或疑似病例</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w:t>
            </w:r>
            <w:r>
              <w:rPr>
                <w:rFonts w:ascii="Times New Roman" w:eastAsia="宋体" w:hAnsi="Times New Roman" w:cs="Times New Roman"/>
                <w:color w:val="000000"/>
                <w:kern w:val="0"/>
                <w:sz w:val="24"/>
                <w:szCs w:val="24"/>
                <w:lang w:bidi="ar"/>
              </w:rPr>
              <w:t>□</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否</w:t>
            </w:r>
            <w:r>
              <w:rPr>
                <w:rFonts w:ascii="Times New Roman" w:eastAsia="宋体" w:hAnsi="Times New Roman" w:cs="Times New Roman"/>
                <w:color w:val="000000"/>
                <w:kern w:val="0"/>
                <w:sz w:val="24"/>
                <w:szCs w:val="24"/>
                <w:lang w:bidi="ar"/>
              </w:rPr>
              <w:t>□</w:t>
            </w:r>
          </w:p>
        </w:tc>
      </w:tr>
      <w:tr w:rsidR="003A14B5">
        <w:trPr>
          <w:trHeight w:val="375"/>
        </w:trPr>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是否与新冠肺炎确诊或疑似病例有密切接触</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w:t>
            </w:r>
            <w:r>
              <w:rPr>
                <w:rFonts w:ascii="Times New Roman" w:eastAsia="宋体" w:hAnsi="Times New Roman" w:cs="Times New Roman"/>
                <w:color w:val="000000"/>
                <w:kern w:val="0"/>
                <w:sz w:val="24"/>
                <w:szCs w:val="24"/>
                <w:lang w:bidi="ar"/>
              </w:rPr>
              <w:t>□</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否</w:t>
            </w:r>
            <w:r>
              <w:rPr>
                <w:rFonts w:ascii="Times New Roman" w:eastAsia="宋体" w:hAnsi="Times New Roman" w:cs="Times New Roman"/>
                <w:color w:val="000000"/>
                <w:kern w:val="0"/>
                <w:sz w:val="24"/>
                <w:szCs w:val="24"/>
                <w:lang w:bidi="ar"/>
              </w:rPr>
              <w:t>□</w:t>
            </w:r>
          </w:p>
        </w:tc>
      </w:tr>
      <w:tr w:rsidR="003A14B5">
        <w:trPr>
          <w:trHeight w:val="375"/>
        </w:trPr>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是否被新冠肺炎防控留验站集中隔离观察</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w:t>
            </w:r>
            <w:r>
              <w:rPr>
                <w:rFonts w:ascii="Times New Roman" w:eastAsia="宋体" w:hAnsi="Times New Roman" w:cs="Times New Roman"/>
                <w:color w:val="000000"/>
                <w:kern w:val="0"/>
                <w:sz w:val="24"/>
                <w:szCs w:val="24"/>
                <w:lang w:bidi="ar"/>
              </w:rPr>
              <w:t>□</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否</w:t>
            </w:r>
            <w:r>
              <w:rPr>
                <w:rFonts w:ascii="Times New Roman" w:eastAsia="宋体" w:hAnsi="Times New Roman" w:cs="Times New Roman"/>
                <w:color w:val="000000"/>
                <w:kern w:val="0"/>
                <w:sz w:val="24"/>
                <w:szCs w:val="24"/>
                <w:lang w:bidi="ar"/>
              </w:rPr>
              <w:t>□</w:t>
            </w:r>
          </w:p>
        </w:tc>
      </w:tr>
      <w:tr w:rsidR="003A14B5">
        <w:trPr>
          <w:trHeight w:val="375"/>
        </w:trPr>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过去</w:t>
            </w:r>
            <w:r>
              <w:rPr>
                <w:rFonts w:ascii="Times New Roman" w:eastAsia="宋体" w:hAnsi="Times New Roman" w:cs="Times New Roman"/>
                <w:color w:val="000000"/>
                <w:kern w:val="0"/>
                <w:sz w:val="24"/>
                <w:szCs w:val="24"/>
                <w:lang w:bidi="ar"/>
              </w:rPr>
              <w:t xml:space="preserve"> 14 </w:t>
            </w:r>
            <w:r>
              <w:rPr>
                <w:rFonts w:ascii="Times New Roman" w:eastAsia="宋体" w:hAnsi="Times New Roman" w:cs="Times New Roman"/>
                <w:color w:val="000000"/>
                <w:kern w:val="0"/>
                <w:sz w:val="24"/>
                <w:szCs w:val="24"/>
                <w:lang w:bidi="ar"/>
              </w:rPr>
              <w:t>天是否去过新冠肺炎疫情重点地区</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w:t>
            </w:r>
            <w:r>
              <w:rPr>
                <w:rFonts w:ascii="Times New Roman" w:eastAsia="宋体" w:hAnsi="Times New Roman" w:cs="Times New Roman"/>
                <w:color w:val="000000"/>
                <w:kern w:val="0"/>
                <w:sz w:val="24"/>
                <w:szCs w:val="24"/>
                <w:lang w:bidi="ar"/>
              </w:rPr>
              <w:t>□</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否</w:t>
            </w:r>
            <w:r>
              <w:rPr>
                <w:rFonts w:ascii="Times New Roman" w:eastAsia="宋体" w:hAnsi="Times New Roman" w:cs="Times New Roman"/>
                <w:color w:val="000000"/>
                <w:kern w:val="0"/>
                <w:sz w:val="24"/>
                <w:szCs w:val="24"/>
                <w:lang w:bidi="ar"/>
              </w:rPr>
              <w:t>□</w:t>
            </w:r>
          </w:p>
        </w:tc>
      </w:tr>
      <w:tr w:rsidR="003A14B5">
        <w:trPr>
          <w:trHeight w:val="375"/>
        </w:trPr>
        <w:tc>
          <w:tcPr>
            <w:tcW w:w="66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过去</w:t>
            </w:r>
            <w:r>
              <w:rPr>
                <w:rFonts w:ascii="Times New Roman" w:eastAsia="宋体" w:hAnsi="Times New Roman" w:cs="Times New Roman"/>
                <w:color w:val="000000"/>
                <w:kern w:val="0"/>
                <w:sz w:val="24"/>
                <w:szCs w:val="24"/>
                <w:lang w:bidi="ar"/>
              </w:rPr>
              <w:t xml:space="preserve"> 14 </w:t>
            </w:r>
            <w:r>
              <w:rPr>
                <w:rFonts w:ascii="Times New Roman" w:eastAsia="宋体" w:hAnsi="Times New Roman" w:cs="Times New Roman"/>
                <w:color w:val="000000"/>
                <w:kern w:val="0"/>
                <w:sz w:val="24"/>
                <w:szCs w:val="24"/>
                <w:lang w:bidi="ar"/>
              </w:rPr>
              <w:t>天是否与来自新冠肺炎疫情重点地区人员有密切接触</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是</w:t>
            </w:r>
            <w:r>
              <w:rPr>
                <w:rFonts w:ascii="Times New Roman" w:eastAsia="宋体" w:hAnsi="Times New Roman" w:cs="Times New Roman"/>
                <w:color w:val="000000"/>
                <w:kern w:val="0"/>
                <w:sz w:val="24"/>
                <w:szCs w:val="24"/>
                <w:lang w:bidi="ar"/>
              </w:rPr>
              <w:t>□</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否</w:t>
            </w:r>
            <w:r>
              <w:rPr>
                <w:rFonts w:ascii="Times New Roman" w:eastAsia="宋体" w:hAnsi="Times New Roman" w:cs="Times New Roman"/>
                <w:color w:val="000000"/>
                <w:kern w:val="0"/>
                <w:sz w:val="24"/>
                <w:szCs w:val="24"/>
                <w:lang w:bidi="ar"/>
              </w:rPr>
              <w:t>□</w:t>
            </w:r>
          </w:p>
        </w:tc>
      </w:tr>
      <w:tr w:rsidR="003A14B5">
        <w:trPr>
          <w:trHeight w:val="928"/>
        </w:trPr>
        <w:tc>
          <w:tcPr>
            <w:tcW w:w="85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如存在以上任意一种情况，请详细说明：</w:t>
            </w:r>
          </w:p>
        </w:tc>
      </w:tr>
      <w:tr w:rsidR="003A14B5">
        <w:trPr>
          <w:trHeight w:val="1617"/>
        </w:trPr>
        <w:tc>
          <w:tcPr>
            <w:tcW w:w="85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本人对上述健康信息的真实性负责。如因提供不实信息造成疫情传播、流行，本人愿承担由此带来的相关法律责任。</w:t>
            </w:r>
            <w:r>
              <w:rPr>
                <w:rFonts w:ascii="Times New Roman" w:eastAsia="宋体" w:hAnsi="Times New Roman" w:cs="Times New Roman"/>
                <w:color w:val="000000"/>
                <w:kern w:val="0"/>
                <w:sz w:val="24"/>
                <w:szCs w:val="24"/>
                <w:lang w:bidi="ar"/>
              </w:rPr>
              <w:br/>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申报人：</w:t>
            </w:r>
            <w:r>
              <w:rPr>
                <w:rFonts w:ascii="Times New Roman" w:eastAsia="宋体" w:hAnsi="Times New Roman" w:cs="Times New Roman"/>
                <w:color w:val="000000"/>
                <w:kern w:val="0"/>
                <w:sz w:val="24"/>
                <w:szCs w:val="24"/>
                <w:lang w:bidi="ar"/>
              </w:rPr>
              <w:br/>
              <w:t xml:space="preserve">                                                   </w:t>
            </w:r>
            <w:r>
              <w:rPr>
                <w:rFonts w:ascii="Times New Roman" w:eastAsia="宋体" w:hAnsi="Times New Roman" w:cs="Times New Roman"/>
                <w:color w:val="000000"/>
                <w:kern w:val="0"/>
                <w:sz w:val="24"/>
                <w:szCs w:val="24"/>
                <w:lang w:bidi="ar"/>
              </w:rPr>
              <w:t>年</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月</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日</w:t>
            </w:r>
          </w:p>
        </w:tc>
      </w:tr>
      <w:tr w:rsidR="003A14B5">
        <w:trPr>
          <w:trHeight w:val="2158"/>
        </w:trPr>
        <w:tc>
          <w:tcPr>
            <w:tcW w:w="8544" w:type="dxa"/>
            <w:gridSpan w:val="12"/>
            <w:shd w:val="clear" w:color="auto" w:fill="auto"/>
            <w:vAlign w:val="center"/>
          </w:tcPr>
          <w:p w:rsidR="003A14B5" w:rsidRDefault="00C50D0C">
            <w:pPr>
              <w:widowControl/>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说明：</w:t>
            </w:r>
            <w:r>
              <w:rPr>
                <w:rFonts w:ascii="Times New Roman" w:eastAsia="宋体" w:hAnsi="Times New Roman" w:cs="Times New Roman"/>
                <w:color w:val="000000"/>
                <w:kern w:val="0"/>
                <w:sz w:val="24"/>
                <w:szCs w:val="24"/>
                <w:lang w:bidi="ar"/>
              </w:rPr>
              <w:t xml:space="preserve"> 1.</w:t>
            </w:r>
            <w:r>
              <w:rPr>
                <w:rFonts w:ascii="Times New Roman" w:eastAsia="宋体" w:hAnsi="Times New Roman" w:cs="Times New Roman"/>
                <w:color w:val="000000"/>
                <w:kern w:val="0"/>
                <w:sz w:val="24"/>
                <w:szCs w:val="24"/>
                <w:lang w:bidi="ar"/>
              </w:rPr>
              <w:t>请在表中你认同的</w:t>
            </w:r>
            <w:r>
              <w:rPr>
                <w:rFonts w:ascii="Times New Roman" w:eastAsia="宋体" w:hAnsi="Times New Roman" w:cs="Times New Roman"/>
                <w:color w:val="000000"/>
                <w:kern w:val="0"/>
                <w:sz w:val="24"/>
                <w:szCs w:val="24"/>
                <w:lang w:bidi="ar"/>
              </w:rPr>
              <w:t>“□ ”</w:t>
            </w:r>
            <w:r>
              <w:rPr>
                <w:rFonts w:ascii="Times New Roman" w:eastAsia="宋体" w:hAnsi="Times New Roman" w:cs="Times New Roman"/>
                <w:color w:val="000000"/>
                <w:kern w:val="0"/>
                <w:sz w:val="24"/>
                <w:szCs w:val="24"/>
                <w:lang w:bidi="ar"/>
              </w:rPr>
              <w:t>内打</w:t>
            </w:r>
            <w:r>
              <w:rPr>
                <w:rFonts w:ascii="Times New Roman" w:eastAsia="宋体" w:hAnsi="Times New Roman" w:cs="Times New Roman"/>
                <w:color w:val="000000"/>
                <w:kern w:val="0"/>
                <w:sz w:val="24"/>
                <w:szCs w:val="24"/>
                <w:lang w:bidi="ar"/>
              </w:rPr>
              <w:t>“√ ”</w:t>
            </w:r>
            <w:r>
              <w:rPr>
                <w:rFonts w:ascii="Times New Roman" w:eastAsia="宋体" w:hAnsi="Times New Roman" w:cs="Times New Roman"/>
                <w:color w:val="000000"/>
                <w:kern w:val="0"/>
                <w:sz w:val="24"/>
                <w:szCs w:val="24"/>
                <w:lang w:bidi="ar"/>
              </w:rPr>
              <w:t>。</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2.</w:t>
            </w:r>
            <w:r>
              <w:rPr>
                <w:rFonts w:ascii="Times New Roman" w:eastAsia="宋体" w:hAnsi="Times New Roman" w:cs="Times New Roman"/>
                <w:color w:val="000000"/>
                <w:kern w:val="0"/>
                <w:sz w:val="24"/>
                <w:szCs w:val="24"/>
                <w:lang w:bidi="ar"/>
              </w:rPr>
              <w:t>法律责任：</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根据《刑法》和《最高人民法院、最高人民检察院关于办理妨害预防、控制突发传染病疫情等灾害的刑事案件具体应用法律若干问题的解释》的有关规定，患有突发传染病或者疑似突发传染病而拒绝接受检疫、强制隔离或者治疗，过失造成传染病传播，情节严重，危害公共安全的，处三年以上七年以下有期徒刑；情节较轻的，处三年以下有期徒刑或者拘役。</w:t>
            </w:r>
          </w:p>
        </w:tc>
      </w:tr>
    </w:tbl>
    <w:p w:rsidR="003A14B5" w:rsidRDefault="003A14B5">
      <w:pPr>
        <w:rPr>
          <w:rFonts w:ascii="Times New Roman" w:hAnsi="Times New Roman" w:cs="Times New Roman"/>
          <w:sz w:val="32"/>
          <w:szCs w:val="32"/>
        </w:rPr>
      </w:pPr>
    </w:p>
    <w:sectPr w:rsidR="003A14B5">
      <w:headerReference w:type="default" r:id="rId8"/>
      <w:footerReference w:type="default" r:id="rId9"/>
      <w:pgSz w:w="11906" w:h="16838"/>
      <w:pgMar w:top="1985" w:right="1588" w:bottom="1644"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0C" w:rsidRDefault="00C50D0C">
      <w:r>
        <w:separator/>
      </w:r>
    </w:p>
  </w:endnote>
  <w:endnote w:type="continuationSeparator" w:id="0">
    <w:p w:rsidR="00C50D0C" w:rsidRDefault="00C5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BSK--GBK1-0">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5" w:rsidRDefault="00C50D0C">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14B5" w:rsidRDefault="00C50D0C">
                          <w:pPr>
                            <w:snapToGrid w:val="0"/>
                            <w:rPr>
                              <w:rFonts w:asciiTheme="minorEastAsia" w:hAnsiTheme="minorEastAsia" w:cstheme="minorEastAsia"/>
                              <w:sz w:val="32"/>
                              <w:szCs w:val="32"/>
                            </w:rPr>
                          </w:pP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Pr>
                              <w:rFonts w:asciiTheme="minorEastAsia" w:hAnsiTheme="minorEastAsia" w:cstheme="minorEastAsia" w:hint="eastAsia"/>
                              <w:sz w:val="32"/>
                              <w:szCs w:val="32"/>
                            </w:rPr>
                            <w:fldChar w:fldCharType="separate"/>
                          </w:r>
                          <w:r w:rsidR="0046556F">
                            <w:rPr>
                              <w:rFonts w:asciiTheme="minorEastAsia" w:hAnsiTheme="minorEastAsia" w:cstheme="minorEastAsia"/>
                              <w:noProof/>
                              <w:sz w:val="32"/>
                              <w:szCs w:val="32"/>
                            </w:rPr>
                            <w:t>- 1 -</w:t>
                          </w:r>
                          <w:r>
                            <w:rPr>
                              <w:rFonts w:asciiTheme="minorEastAsia" w:hAnsiTheme="minorEastAsia" w:cstheme="minorEastAsia"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A14B5" w:rsidRDefault="00C50D0C">
                    <w:pPr>
                      <w:snapToGrid w:val="0"/>
                      <w:rPr>
                        <w:rFonts w:asciiTheme="minorEastAsia" w:hAnsiTheme="minorEastAsia" w:cstheme="minorEastAsia"/>
                        <w:sz w:val="32"/>
                        <w:szCs w:val="32"/>
                      </w:rPr>
                    </w:pP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Pr>
                        <w:rFonts w:asciiTheme="minorEastAsia" w:hAnsiTheme="minorEastAsia" w:cstheme="minorEastAsia" w:hint="eastAsia"/>
                        <w:sz w:val="32"/>
                        <w:szCs w:val="32"/>
                      </w:rPr>
                      <w:fldChar w:fldCharType="separate"/>
                    </w:r>
                    <w:r w:rsidR="0046556F">
                      <w:rPr>
                        <w:rFonts w:asciiTheme="minorEastAsia" w:hAnsiTheme="minorEastAsia" w:cstheme="minorEastAsia"/>
                        <w:noProof/>
                        <w:sz w:val="32"/>
                        <w:szCs w:val="32"/>
                      </w:rPr>
                      <w:t>- 1 -</w:t>
                    </w:r>
                    <w:r>
                      <w:rPr>
                        <w:rFonts w:asciiTheme="minorEastAsia" w:hAnsiTheme="minorEastAsia" w:cstheme="minorEastAsia"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0C" w:rsidRDefault="00C50D0C">
      <w:r>
        <w:separator/>
      </w:r>
    </w:p>
  </w:footnote>
  <w:footnote w:type="continuationSeparator" w:id="0">
    <w:p w:rsidR="00C50D0C" w:rsidRDefault="00C5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5" w:rsidRDefault="003A14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57"/>
    <w:rsid w:val="000066CC"/>
    <w:rsid w:val="00073283"/>
    <w:rsid w:val="002A7D86"/>
    <w:rsid w:val="003A14B5"/>
    <w:rsid w:val="003D38FD"/>
    <w:rsid w:val="0040623F"/>
    <w:rsid w:val="004254F7"/>
    <w:rsid w:val="00464A60"/>
    <w:rsid w:val="0046556F"/>
    <w:rsid w:val="004B20B3"/>
    <w:rsid w:val="005146C1"/>
    <w:rsid w:val="005B3665"/>
    <w:rsid w:val="005E66D1"/>
    <w:rsid w:val="00713AE7"/>
    <w:rsid w:val="00717F26"/>
    <w:rsid w:val="007A0F35"/>
    <w:rsid w:val="00894657"/>
    <w:rsid w:val="008C0158"/>
    <w:rsid w:val="00C50D0C"/>
    <w:rsid w:val="00C65B84"/>
    <w:rsid w:val="00CA17CF"/>
    <w:rsid w:val="00D51B19"/>
    <w:rsid w:val="00DB3620"/>
    <w:rsid w:val="0D1969E2"/>
    <w:rsid w:val="100C56C9"/>
    <w:rsid w:val="18727649"/>
    <w:rsid w:val="19F345D9"/>
    <w:rsid w:val="215708F5"/>
    <w:rsid w:val="2AFD3B53"/>
    <w:rsid w:val="3F361B49"/>
    <w:rsid w:val="4A550000"/>
    <w:rsid w:val="4F5A6410"/>
    <w:rsid w:val="52F93963"/>
    <w:rsid w:val="54722FB4"/>
    <w:rsid w:val="6C25454F"/>
    <w:rsid w:val="6D7C4679"/>
    <w:rsid w:val="6D90037B"/>
    <w:rsid w:val="723A189D"/>
    <w:rsid w:val="7D8D439F"/>
    <w:rsid w:val="7D9B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widowControl/>
      <w:ind w:firstLineChars="200" w:firstLine="42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周双云</dc:creator>
  <cp:lastModifiedBy>周双云</cp:lastModifiedBy>
  <cp:revision>2</cp:revision>
  <cp:lastPrinted>2020-02-16T09:49:00Z</cp:lastPrinted>
  <dcterms:created xsi:type="dcterms:W3CDTF">2020-03-04T09:54:00Z</dcterms:created>
  <dcterms:modified xsi:type="dcterms:W3CDTF">2020-03-04T09:54:00Z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